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56833A69" w:rsidR="00D61F1B" w:rsidRPr="00B264EC" w:rsidRDefault="00D61F1B" w:rsidP="00D61F1B">
      <w:pPr>
        <w:jc w:val="right"/>
      </w:pPr>
      <w:r w:rsidRPr="00B264EC">
        <w:t xml:space="preserve">Warszawa, </w:t>
      </w:r>
      <w:r w:rsidR="005F5D84">
        <w:t>11</w:t>
      </w:r>
      <w:r>
        <w:t>.0</w:t>
      </w:r>
      <w:r w:rsidR="005F5D84">
        <w:t>6</w:t>
      </w:r>
      <w:bookmarkStart w:id="0" w:name="_GoBack"/>
      <w:bookmarkEnd w:id="0"/>
      <w:r>
        <w:t>.</w:t>
      </w:r>
      <w:r w:rsidRPr="00B264EC">
        <w:t>202</w:t>
      </w:r>
      <w:r w:rsidR="006167F1">
        <w:t>2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0D17C6BC" w:rsidR="00BD4577" w:rsidRDefault="003279BA" w:rsidP="00BD4577">
      <w:pPr>
        <w:jc w:val="center"/>
        <w:rPr>
          <w:b/>
          <w:bCs/>
        </w:rPr>
      </w:pPr>
      <w:r>
        <w:rPr>
          <w:b/>
          <w:bCs/>
        </w:rPr>
        <w:t>Królowa sielskich wspomnień i</w:t>
      </w:r>
      <w:r w:rsidR="00B65E2C">
        <w:rPr>
          <w:b/>
          <w:bCs/>
        </w:rPr>
        <w:t>… domowego SPA!</w:t>
      </w:r>
    </w:p>
    <w:p w14:paraId="7C52FDAF" w14:textId="1DDD8531" w:rsidR="004E606C" w:rsidRDefault="003279BA" w:rsidP="00BD4577">
      <w:pPr>
        <w:jc w:val="center"/>
        <w:rPr>
          <w:b/>
          <w:bCs/>
        </w:rPr>
      </w:pPr>
      <w:r>
        <w:rPr>
          <w:b/>
          <w:bCs/>
        </w:rPr>
        <w:t>Soczysta truskawka w pielęgnacji włosów</w:t>
      </w:r>
    </w:p>
    <w:p w14:paraId="3BF50D32" w14:textId="77777777" w:rsidR="00F76870" w:rsidRDefault="00F76870" w:rsidP="00283A29">
      <w:pPr>
        <w:jc w:val="both"/>
        <w:rPr>
          <w:b/>
          <w:bCs/>
        </w:rPr>
      </w:pPr>
    </w:p>
    <w:p w14:paraId="5BC45382" w14:textId="4C0447AA" w:rsidR="00355F28" w:rsidRDefault="007D2CF5" w:rsidP="00283A29">
      <w:pPr>
        <w:jc w:val="both"/>
        <w:rPr>
          <w:b/>
          <w:bCs/>
        </w:rPr>
      </w:pPr>
      <w:r>
        <w:rPr>
          <w:b/>
          <w:bCs/>
        </w:rPr>
        <w:t xml:space="preserve">Ulubione wspomnienia z początku wakacji? Sielska błogość, słońce, wspaniałe plany i… pełne łubianki pachnących, soczystych truskawek! Truskawka </w:t>
      </w:r>
      <w:r w:rsidR="00CC4856">
        <w:rPr>
          <w:b/>
          <w:bCs/>
        </w:rPr>
        <w:t>jest</w:t>
      </w:r>
      <w:r>
        <w:rPr>
          <w:b/>
          <w:bCs/>
        </w:rPr>
        <w:t xml:space="preserve"> niekwestionowan</w:t>
      </w:r>
      <w:r w:rsidR="00CC4856">
        <w:rPr>
          <w:b/>
          <w:bCs/>
        </w:rPr>
        <w:t>ą</w:t>
      </w:r>
      <w:r>
        <w:rPr>
          <w:b/>
          <w:bCs/>
        </w:rPr>
        <w:t xml:space="preserve"> królow</w:t>
      </w:r>
      <w:r w:rsidR="00CC4856">
        <w:rPr>
          <w:b/>
          <w:bCs/>
        </w:rPr>
        <w:t>ą</w:t>
      </w:r>
      <w:r>
        <w:rPr>
          <w:b/>
          <w:bCs/>
        </w:rPr>
        <w:t xml:space="preserve"> polskiego lata, ale także źródł</w:t>
      </w:r>
      <w:r w:rsidR="00CC4856">
        <w:rPr>
          <w:b/>
          <w:bCs/>
        </w:rPr>
        <w:t>em</w:t>
      </w:r>
      <w:r>
        <w:rPr>
          <w:b/>
          <w:bCs/>
        </w:rPr>
        <w:t xml:space="preserve"> bezcennych witamin</w:t>
      </w:r>
      <w:r w:rsidR="00C74C93">
        <w:rPr>
          <w:b/>
          <w:bCs/>
        </w:rPr>
        <w:t xml:space="preserve"> B1, C</w:t>
      </w:r>
      <w:r w:rsidR="00B2397B">
        <w:rPr>
          <w:b/>
          <w:bCs/>
        </w:rPr>
        <w:t>, kwasu elagowego</w:t>
      </w:r>
      <w:r>
        <w:rPr>
          <w:b/>
          <w:bCs/>
        </w:rPr>
        <w:t xml:space="preserve"> </w:t>
      </w:r>
      <w:r w:rsidR="008F23B1">
        <w:rPr>
          <w:b/>
          <w:bCs/>
        </w:rPr>
        <w:t xml:space="preserve">i </w:t>
      </w:r>
      <w:r w:rsidR="00C74C93">
        <w:rPr>
          <w:b/>
          <w:bCs/>
        </w:rPr>
        <w:t xml:space="preserve">kwasów AHA, czyli naturalnych antyoksydantów. Pachnąca latem truskawka </w:t>
      </w:r>
      <w:r w:rsidR="008F23B1">
        <w:rPr>
          <w:b/>
          <w:bCs/>
        </w:rPr>
        <w:t>to także królowa</w:t>
      </w:r>
      <w:r w:rsidR="00C74C93">
        <w:rPr>
          <w:b/>
          <w:bCs/>
        </w:rPr>
        <w:t xml:space="preserve"> domowego SPA </w:t>
      </w:r>
      <w:r w:rsidR="008F23B1">
        <w:rPr>
          <w:b/>
          <w:bCs/>
        </w:rPr>
        <w:t xml:space="preserve">– niezastąpiona </w:t>
      </w:r>
      <w:r w:rsidR="00C74C93">
        <w:rPr>
          <w:b/>
          <w:bCs/>
        </w:rPr>
        <w:t>w</w:t>
      </w:r>
      <w:r w:rsidR="006968B6">
        <w:rPr>
          <w:b/>
          <w:bCs/>
        </w:rPr>
        <w:t> </w:t>
      </w:r>
      <w:r w:rsidR="00C74C93">
        <w:rPr>
          <w:b/>
          <w:bCs/>
        </w:rPr>
        <w:t>kompleksowej pielęgnacji włosów. Naturalnie!</w:t>
      </w:r>
    </w:p>
    <w:p w14:paraId="3CF457EB" w14:textId="2838602C" w:rsidR="00463AF7" w:rsidRDefault="004765C6" w:rsidP="00D61F1B">
      <w:pPr>
        <w:jc w:val="both"/>
      </w:pPr>
      <w:r>
        <w:t>Przypomnij sobie: p</w:t>
      </w:r>
      <w:r w:rsidR="001F4485">
        <w:t>ierwsze</w:t>
      </w:r>
      <w:r w:rsidR="00313CD4">
        <w:t xml:space="preserve"> dni</w:t>
      </w:r>
      <w:r w:rsidR="00061E19">
        <w:t xml:space="preserve"> czerwca, </w:t>
      </w:r>
      <w:r w:rsidR="00633511">
        <w:t>już niebawem s</w:t>
      </w:r>
      <w:r w:rsidR="00061E19">
        <w:t xml:space="preserve">kończy się rok szkolny, a Ty masz przed sobą dwa miesiące sielskich, beztroskich wakacji. </w:t>
      </w:r>
      <w:r w:rsidR="00B65E2C">
        <w:t xml:space="preserve">Bliskość </w:t>
      </w:r>
      <w:r w:rsidR="00CA211C">
        <w:t>polskich pól, lasów i łąk</w:t>
      </w:r>
      <w:r w:rsidR="00B65E2C">
        <w:t>, t</w:t>
      </w:r>
      <w:r w:rsidR="00061E19">
        <w:t>ysiące planów</w:t>
      </w:r>
      <w:r w:rsidR="00B65E2C">
        <w:t xml:space="preserve">, zapach traw i… pełne łubianki słodkich, czerwonych truskawek. </w:t>
      </w:r>
      <w:r w:rsidR="004F595A">
        <w:t>Doskonale to pamiętamy</w:t>
      </w:r>
      <w:r w:rsidR="00B65E2C">
        <w:t>! Truskawki przywodzą na myśl chęć powrotu do tamtych</w:t>
      </w:r>
      <w:r w:rsidR="005A4B73">
        <w:t>,</w:t>
      </w:r>
      <w:r w:rsidR="00B65E2C">
        <w:t xml:space="preserve"> sielskich chwil. To niemożliwe? Nic bardziej błędnego! </w:t>
      </w:r>
      <w:r w:rsidR="00B90539">
        <w:t>Pachnąca latem t</w:t>
      </w:r>
      <w:r w:rsidR="00B65E2C">
        <w:t xml:space="preserve">ruskawka może stać się </w:t>
      </w:r>
      <w:r w:rsidR="005A4B73">
        <w:t>motywem przewodnim</w:t>
      </w:r>
      <w:r w:rsidR="00B65E2C">
        <w:t xml:space="preserve"> </w:t>
      </w:r>
      <w:r>
        <w:t>nie tylko pysznych deserów, ale</w:t>
      </w:r>
      <w:r w:rsidR="0025620A">
        <w:t> </w:t>
      </w:r>
      <w:r>
        <w:t>także</w:t>
      </w:r>
      <w:r w:rsidR="0025620A">
        <w:t> </w:t>
      </w:r>
      <w:r w:rsidR="00B65E2C">
        <w:t>domowego SPA</w:t>
      </w:r>
      <w:r w:rsidR="005A4B73">
        <w:t xml:space="preserve"> dla włosów</w:t>
      </w:r>
      <w:r w:rsidR="00B65E2C">
        <w:t>.</w:t>
      </w:r>
    </w:p>
    <w:p w14:paraId="1CF90232" w14:textId="17F41673" w:rsidR="00710F7B" w:rsidRDefault="00E702C2" w:rsidP="00710F7B">
      <w:pPr>
        <w:jc w:val="center"/>
        <w:rPr>
          <w:b/>
          <w:bCs/>
        </w:rPr>
      </w:pPr>
      <w:r>
        <w:rPr>
          <w:b/>
          <w:bCs/>
        </w:rPr>
        <w:t>Antyoksydacyjna siła truskawek</w:t>
      </w:r>
    </w:p>
    <w:p w14:paraId="697E698B" w14:textId="15CE50A1" w:rsidR="00E702C2" w:rsidRDefault="00EF02CA" w:rsidP="00710F7B">
      <w:pPr>
        <w:jc w:val="both"/>
        <w:rPr>
          <w:b/>
          <w:bCs/>
        </w:rPr>
      </w:pPr>
      <w:r>
        <w:t xml:space="preserve">– </w:t>
      </w:r>
      <w:r w:rsidR="006E38AB">
        <w:rPr>
          <w:i/>
          <w:iCs/>
        </w:rPr>
        <w:t>Odżywienie, poprawa kondycji i rewitalizacja to kluczowe dla włosów aspekty nie tylko przed latem, ale przez cały rok. To bardzo istotne, byśmy podczas codziennej, domowej pielęgnacji regularnie działa</w:t>
      </w:r>
      <w:r w:rsidR="005F04FA">
        <w:rPr>
          <w:i/>
          <w:iCs/>
        </w:rPr>
        <w:t>ły</w:t>
      </w:r>
      <w:r w:rsidR="006E38AB">
        <w:rPr>
          <w:i/>
          <w:iCs/>
        </w:rPr>
        <w:t xml:space="preserve"> na włosy</w:t>
      </w:r>
      <w:r w:rsidR="00185638">
        <w:rPr>
          <w:i/>
          <w:iCs/>
        </w:rPr>
        <w:t xml:space="preserve"> nie tylko oczyszczająco, ale także</w:t>
      </w:r>
      <w:r w:rsidR="006E38AB">
        <w:rPr>
          <w:i/>
          <w:iCs/>
        </w:rPr>
        <w:t xml:space="preserve"> antyoksydacyjnie. Tu przychodzi nam z pomocą</w:t>
      </w:r>
      <w:r w:rsidR="00E702C2">
        <w:rPr>
          <w:i/>
          <w:iCs/>
        </w:rPr>
        <w:t xml:space="preserve"> właśnie</w:t>
      </w:r>
      <w:r w:rsidR="006E38AB">
        <w:rPr>
          <w:i/>
          <w:iCs/>
        </w:rPr>
        <w:t xml:space="preserve"> zawarta w truskawkach</w:t>
      </w:r>
      <w:r w:rsidR="00E702C2">
        <w:rPr>
          <w:i/>
          <w:iCs/>
        </w:rPr>
        <w:t xml:space="preserve"> witamina C</w:t>
      </w:r>
      <w:r w:rsidR="002F4670">
        <w:rPr>
          <w:i/>
          <w:iCs/>
        </w:rPr>
        <w:t xml:space="preserve"> (czyli kwas L-askorbinowy)</w:t>
      </w:r>
      <w:r w:rsidR="006E38AB">
        <w:rPr>
          <w:i/>
          <w:iCs/>
        </w:rPr>
        <w:t>, która jest silnym antyoksydantem</w:t>
      </w:r>
      <w:r w:rsidR="00E702C2">
        <w:rPr>
          <w:i/>
          <w:iCs/>
        </w:rPr>
        <w:t xml:space="preserve"> pomagającym m.in. przeciwdziałać</w:t>
      </w:r>
      <w:r w:rsidR="006E38AB">
        <w:rPr>
          <w:i/>
          <w:iCs/>
        </w:rPr>
        <w:t xml:space="preserve"> łamliwości włosów</w:t>
      </w:r>
      <w:r w:rsidR="00E702C2">
        <w:rPr>
          <w:i/>
          <w:iCs/>
        </w:rPr>
        <w:t xml:space="preserve">. </w:t>
      </w:r>
      <w:r w:rsidR="005F04FA">
        <w:rPr>
          <w:i/>
          <w:iCs/>
        </w:rPr>
        <w:t>Witamina C s</w:t>
      </w:r>
      <w:r w:rsidR="00E702C2">
        <w:rPr>
          <w:i/>
          <w:iCs/>
        </w:rPr>
        <w:t xml:space="preserve">tymuluje </w:t>
      </w:r>
      <w:r w:rsidR="005F04FA">
        <w:rPr>
          <w:i/>
          <w:iCs/>
        </w:rPr>
        <w:t xml:space="preserve">ponadto </w:t>
      </w:r>
      <w:r w:rsidR="00E702C2">
        <w:rPr>
          <w:i/>
          <w:iCs/>
        </w:rPr>
        <w:t>syntezę kolagenu będącego naturalnym budulcem naszego organizmu</w:t>
      </w:r>
      <w:r w:rsidR="006E38AB" w:rsidRPr="006E38AB">
        <w:t xml:space="preserve"> </w:t>
      </w:r>
      <w:r w:rsidR="006E38AB" w:rsidRPr="00395847">
        <w:t>–</w:t>
      </w:r>
      <w:r w:rsidR="006E38AB">
        <w:t xml:space="preserve"> </w:t>
      </w:r>
      <w:r w:rsidR="006E38AB">
        <w:rPr>
          <w:b/>
          <w:bCs/>
        </w:rPr>
        <w:t>mówi Agnieszka Kowalska</w:t>
      </w:r>
      <w:r w:rsidR="00E702C2">
        <w:rPr>
          <w:b/>
          <w:bCs/>
        </w:rPr>
        <w:t>, Medical Advisor, ekspert marki Sielanka</w:t>
      </w:r>
      <w:r w:rsidR="006E38AB" w:rsidRPr="00395847">
        <w:rPr>
          <w:b/>
          <w:bCs/>
        </w:rPr>
        <w:t>.</w:t>
      </w:r>
      <w:r w:rsidR="006E38AB">
        <w:rPr>
          <w:b/>
          <w:bCs/>
        </w:rPr>
        <w:t xml:space="preserve"> </w:t>
      </w:r>
      <w:r w:rsidR="00E702C2">
        <w:rPr>
          <w:b/>
          <w:bCs/>
        </w:rPr>
        <w:t xml:space="preserve">– </w:t>
      </w:r>
      <w:r w:rsidR="00E702C2">
        <w:rPr>
          <w:i/>
          <w:iCs/>
        </w:rPr>
        <w:t xml:space="preserve">Warto </w:t>
      </w:r>
      <w:r w:rsidR="0025620A">
        <w:rPr>
          <w:i/>
          <w:iCs/>
        </w:rPr>
        <w:t>z</w:t>
      </w:r>
      <w:r w:rsidR="00E702C2">
        <w:rPr>
          <w:i/>
          <w:iCs/>
        </w:rPr>
        <w:t>wrócić uwagę</w:t>
      </w:r>
      <w:r w:rsidR="00E702C2" w:rsidRPr="00E702C2">
        <w:rPr>
          <w:i/>
          <w:iCs/>
        </w:rPr>
        <w:t>, że witamina C pomaga</w:t>
      </w:r>
      <w:r w:rsidR="00E702C2">
        <w:rPr>
          <w:i/>
          <w:iCs/>
        </w:rPr>
        <w:t xml:space="preserve"> także</w:t>
      </w:r>
      <w:r w:rsidR="00E702C2" w:rsidRPr="00E702C2">
        <w:rPr>
          <w:i/>
          <w:iCs/>
        </w:rPr>
        <w:t xml:space="preserve"> zamknąć łuskę włosa, dzięki czemu </w:t>
      </w:r>
      <w:r w:rsidR="001A7F5E" w:rsidRPr="00E702C2">
        <w:rPr>
          <w:i/>
          <w:iCs/>
        </w:rPr>
        <w:t>po użyciu preparatów na niej opartych</w:t>
      </w:r>
      <w:r w:rsidR="001A7F5E">
        <w:rPr>
          <w:i/>
          <w:iCs/>
        </w:rPr>
        <w:t xml:space="preserve"> </w:t>
      </w:r>
      <w:r w:rsidR="00E702C2" w:rsidRPr="00E702C2">
        <w:rPr>
          <w:i/>
          <w:iCs/>
        </w:rPr>
        <w:t>osiągamy natychmiastowy efekt poprawy wyglądu fryzury</w:t>
      </w:r>
      <w:r w:rsidR="001A7F5E">
        <w:rPr>
          <w:i/>
          <w:iCs/>
        </w:rPr>
        <w:t xml:space="preserve"> </w:t>
      </w:r>
      <w:r w:rsidR="00E702C2">
        <w:rPr>
          <w:i/>
          <w:iCs/>
        </w:rPr>
        <w:t xml:space="preserve">– </w:t>
      </w:r>
      <w:r w:rsidR="00E702C2" w:rsidRPr="00E702C2">
        <w:rPr>
          <w:b/>
          <w:bCs/>
        </w:rPr>
        <w:t>dodaje.</w:t>
      </w:r>
      <w:r w:rsidR="00E702C2">
        <w:rPr>
          <w:i/>
          <w:iCs/>
        </w:rPr>
        <w:t xml:space="preserve"> </w:t>
      </w:r>
    </w:p>
    <w:p w14:paraId="77ACBC5B" w14:textId="5CD281A1" w:rsidR="00E702C2" w:rsidRPr="002F4670" w:rsidRDefault="002F4670" w:rsidP="00710F7B">
      <w:pPr>
        <w:jc w:val="both"/>
      </w:pPr>
      <w:r w:rsidRPr="002F4670">
        <w:t>Jak podkreślają eksperci, truskawkowa siła ukryta jest także w kwasach AHA, czyli w alfa-hydroksykwasach, które działają przeciwbakteryjnie</w:t>
      </w:r>
      <w:r w:rsidR="00835272">
        <w:t>, wygładzająco</w:t>
      </w:r>
      <w:r w:rsidRPr="002F4670">
        <w:t xml:space="preserve"> i rewitalizująco.</w:t>
      </w:r>
      <w:r w:rsidR="004E36DC">
        <w:t xml:space="preserve"> </w:t>
      </w:r>
    </w:p>
    <w:p w14:paraId="2819FDD5" w14:textId="4D41F6E9" w:rsidR="00E702C2" w:rsidRDefault="00B90539" w:rsidP="00835272">
      <w:pPr>
        <w:jc w:val="center"/>
        <w:rPr>
          <w:b/>
          <w:bCs/>
        </w:rPr>
      </w:pPr>
      <w:r>
        <w:rPr>
          <w:b/>
          <w:bCs/>
        </w:rPr>
        <w:t xml:space="preserve">Truskawkowe </w:t>
      </w:r>
      <w:r w:rsidR="00835272">
        <w:rPr>
          <w:b/>
          <w:bCs/>
        </w:rPr>
        <w:t xml:space="preserve">SPA dla skóry głowy </w:t>
      </w:r>
    </w:p>
    <w:p w14:paraId="1B9DC305" w14:textId="3C3C9C5C" w:rsidR="00F410F7" w:rsidRDefault="00835272" w:rsidP="00710F7B">
      <w:pPr>
        <w:jc w:val="both"/>
      </w:pPr>
      <w:r w:rsidRPr="00835272">
        <w:t>Powróćmy do wspomnień.</w:t>
      </w:r>
      <w:r>
        <w:t xml:space="preserve"> Początek wakacji, słońce, śpiew ptaków na wiejskim podwórku.</w:t>
      </w:r>
      <w:r w:rsidR="00A86F1F">
        <w:t xml:space="preserve"> Spokój.</w:t>
      </w:r>
      <w:r>
        <w:t xml:space="preserve"> Masz dla</w:t>
      </w:r>
      <w:r w:rsidR="00A86F1F">
        <w:t> </w:t>
      </w:r>
      <w:r>
        <w:t>siebie cały dzień i wiele planów. Możesz zastosować naturalną, zrobioną przez siebie maskę do</w:t>
      </w:r>
      <w:r w:rsidR="00A86F1F">
        <w:t> </w:t>
      </w:r>
      <w:r>
        <w:t>włosów, wcierkę lub po prostu zająć się sobą. Poczuć się piękną</w:t>
      </w:r>
      <w:r w:rsidR="00F410F7">
        <w:t>!</w:t>
      </w:r>
      <w:r>
        <w:t xml:space="preserve"> To wspomnienia z wakacji, które</w:t>
      </w:r>
      <w:r w:rsidR="00AD12EE">
        <w:t> </w:t>
      </w:r>
      <w:r>
        <w:t>minęły bezpowrotnie? Absolutnie nie! Być może</w:t>
      </w:r>
      <w:r w:rsidR="00F410F7">
        <w:t xml:space="preserve"> w ferworze codziennych obowiązków</w:t>
      </w:r>
      <w:r>
        <w:t xml:space="preserve"> trudno </w:t>
      </w:r>
      <w:r w:rsidR="00F410F7">
        <w:t xml:space="preserve">nam </w:t>
      </w:r>
      <w:r>
        <w:t xml:space="preserve">będzie znaleźć cały dzień na urządzenie domowego SPA, jednak naturalna, pachnąca pielęgnacja włosów może </w:t>
      </w:r>
      <w:r w:rsidR="00F410F7">
        <w:t xml:space="preserve">(i powinna) </w:t>
      </w:r>
      <w:r>
        <w:t>stać się naszym rytuałem.</w:t>
      </w:r>
      <w:r w:rsidR="00A86F1F">
        <w:t xml:space="preserve"> Począwszy od mycia, </w:t>
      </w:r>
      <w:r w:rsidR="00AD12EE">
        <w:t xml:space="preserve">przez </w:t>
      </w:r>
      <w:r w:rsidR="00A86F1F">
        <w:t>peeling</w:t>
      </w:r>
      <w:r w:rsidR="00AD12EE">
        <w:t xml:space="preserve"> i</w:t>
      </w:r>
      <w:r w:rsidR="00A86F1F">
        <w:t xml:space="preserve"> odżywkę</w:t>
      </w:r>
      <w:r w:rsidR="00AD12EE">
        <w:t>,</w:t>
      </w:r>
      <w:r w:rsidR="00A86F1F">
        <w:t xml:space="preserve"> po</w:t>
      </w:r>
      <w:r w:rsidR="00D75729">
        <w:t> </w:t>
      </w:r>
      <w:r w:rsidR="00A86F1F">
        <w:t xml:space="preserve">wcierkę. </w:t>
      </w:r>
    </w:p>
    <w:p w14:paraId="5D74B28E" w14:textId="50C682C7" w:rsidR="00710F7B" w:rsidRPr="00F410F7" w:rsidRDefault="006E38AB" w:rsidP="00710F7B">
      <w:pPr>
        <w:jc w:val="both"/>
      </w:pPr>
      <w:r w:rsidRPr="00395847">
        <w:t>–</w:t>
      </w:r>
      <w:r w:rsidR="00F410F7">
        <w:rPr>
          <w:i/>
          <w:iCs/>
        </w:rPr>
        <w:t xml:space="preserve"> B</w:t>
      </w:r>
      <w:r>
        <w:rPr>
          <w:i/>
          <w:iCs/>
        </w:rPr>
        <w:t xml:space="preserve">ezcenne </w:t>
      </w:r>
      <w:r w:rsidR="00B2397B">
        <w:rPr>
          <w:i/>
          <w:iCs/>
        </w:rPr>
        <w:t xml:space="preserve">witaminy i antyoksydanty </w:t>
      </w:r>
      <w:r w:rsidR="00F410F7">
        <w:rPr>
          <w:i/>
          <w:iCs/>
        </w:rPr>
        <w:t>zawarte w</w:t>
      </w:r>
      <w:r w:rsidR="009F621B">
        <w:rPr>
          <w:i/>
          <w:iCs/>
        </w:rPr>
        <w:t xml:space="preserve"> </w:t>
      </w:r>
      <w:r w:rsidR="00F410F7">
        <w:rPr>
          <w:i/>
          <w:iCs/>
        </w:rPr>
        <w:t>linii Sielanka Soczysta truskawka w</w:t>
      </w:r>
      <w:r w:rsidR="00B2397B">
        <w:rPr>
          <w:i/>
          <w:iCs/>
        </w:rPr>
        <w:t xml:space="preserve"> połączeniu z </w:t>
      </w:r>
      <w:r w:rsidR="00916D96">
        <w:rPr>
          <w:i/>
          <w:iCs/>
        </w:rPr>
        <w:t> </w:t>
      </w:r>
      <w:r w:rsidR="00B2397B">
        <w:rPr>
          <w:i/>
          <w:iCs/>
        </w:rPr>
        <w:t xml:space="preserve">kwasem hialuronowym </w:t>
      </w:r>
      <w:r w:rsidR="00F410F7">
        <w:rPr>
          <w:i/>
          <w:iCs/>
        </w:rPr>
        <w:t>oraz</w:t>
      </w:r>
      <w:r w:rsidR="00B2397B">
        <w:rPr>
          <w:i/>
          <w:iCs/>
        </w:rPr>
        <w:t xml:space="preserve"> ekstraktem z ziół</w:t>
      </w:r>
      <w:r>
        <w:rPr>
          <w:i/>
          <w:iCs/>
        </w:rPr>
        <w:t xml:space="preserve"> stanowią kompleksowy zestaw </w:t>
      </w:r>
      <w:r w:rsidR="00F410F7">
        <w:rPr>
          <w:i/>
          <w:iCs/>
        </w:rPr>
        <w:t>do</w:t>
      </w:r>
      <w:r>
        <w:rPr>
          <w:i/>
          <w:iCs/>
        </w:rPr>
        <w:t xml:space="preserve"> domowego SPA dla</w:t>
      </w:r>
      <w:r w:rsidR="00A7737D">
        <w:rPr>
          <w:i/>
          <w:iCs/>
        </w:rPr>
        <w:t> </w:t>
      </w:r>
      <w:r>
        <w:rPr>
          <w:i/>
          <w:iCs/>
        </w:rPr>
        <w:t>naszych włosów</w:t>
      </w:r>
      <w:r w:rsidR="00A86F1F">
        <w:rPr>
          <w:i/>
          <w:iCs/>
        </w:rPr>
        <w:t>. Punkt po punkcie</w:t>
      </w:r>
      <w:r w:rsidR="00F410F7">
        <w:t xml:space="preserve"> </w:t>
      </w:r>
      <w:r w:rsidR="00F410F7" w:rsidRPr="00395847">
        <w:t>–</w:t>
      </w:r>
      <w:r w:rsidR="00F410F7">
        <w:t xml:space="preserve"> </w:t>
      </w:r>
      <w:r w:rsidR="00F410F7">
        <w:rPr>
          <w:b/>
          <w:bCs/>
        </w:rPr>
        <w:t>mówi Agnieszka Kowalska.</w:t>
      </w:r>
      <w:r w:rsidR="00916D96">
        <w:rPr>
          <w:b/>
          <w:bCs/>
        </w:rPr>
        <w:t xml:space="preserve"> </w:t>
      </w:r>
      <w:r w:rsidR="00916D96">
        <w:t>–</w:t>
      </w:r>
      <w:r w:rsidR="00F410F7">
        <w:t xml:space="preserve"> </w:t>
      </w:r>
      <w:r w:rsidR="00F410F7" w:rsidRPr="006968B6">
        <w:rPr>
          <w:i/>
          <w:iCs/>
        </w:rPr>
        <w:t xml:space="preserve">Warto podkreślić, że niezwykle </w:t>
      </w:r>
      <w:r w:rsidR="00F410F7" w:rsidRPr="006968B6">
        <w:rPr>
          <w:i/>
          <w:iCs/>
        </w:rPr>
        <w:lastRenderedPageBreak/>
        <w:t>istotne jest</w:t>
      </w:r>
      <w:r w:rsidR="00916D96" w:rsidRPr="006968B6">
        <w:rPr>
          <w:i/>
          <w:iCs/>
        </w:rPr>
        <w:t xml:space="preserve"> regularne stosowanie</w:t>
      </w:r>
      <w:r w:rsidR="00F410F7" w:rsidRPr="006968B6">
        <w:rPr>
          <w:i/>
          <w:iCs/>
        </w:rPr>
        <w:t xml:space="preserve"> nie tylko szampon</w:t>
      </w:r>
      <w:r w:rsidR="00916D96" w:rsidRPr="006968B6">
        <w:rPr>
          <w:i/>
          <w:iCs/>
        </w:rPr>
        <w:t>u</w:t>
      </w:r>
      <w:r w:rsidR="00F410F7" w:rsidRPr="006968B6">
        <w:rPr>
          <w:i/>
          <w:iCs/>
        </w:rPr>
        <w:t>, odżywk</w:t>
      </w:r>
      <w:r w:rsidR="00916D96" w:rsidRPr="006968B6">
        <w:rPr>
          <w:i/>
          <w:iCs/>
        </w:rPr>
        <w:t>i</w:t>
      </w:r>
      <w:r w:rsidR="00F410F7" w:rsidRPr="006968B6">
        <w:rPr>
          <w:i/>
          <w:iCs/>
        </w:rPr>
        <w:t xml:space="preserve"> lub mask</w:t>
      </w:r>
      <w:r w:rsidR="00916D96" w:rsidRPr="006968B6">
        <w:rPr>
          <w:i/>
          <w:iCs/>
        </w:rPr>
        <w:t>i</w:t>
      </w:r>
      <w:r w:rsidR="00F410F7" w:rsidRPr="006968B6">
        <w:rPr>
          <w:i/>
          <w:iCs/>
        </w:rPr>
        <w:t xml:space="preserve"> i wcierk</w:t>
      </w:r>
      <w:r w:rsidR="00916D96" w:rsidRPr="006968B6">
        <w:rPr>
          <w:i/>
          <w:iCs/>
        </w:rPr>
        <w:t>i</w:t>
      </w:r>
      <w:r w:rsidR="00F410F7" w:rsidRPr="006968B6">
        <w:rPr>
          <w:i/>
          <w:iCs/>
        </w:rPr>
        <w:t xml:space="preserve">, ale </w:t>
      </w:r>
      <w:r w:rsidR="00916D96" w:rsidRPr="006968B6">
        <w:rPr>
          <w:i/>
          <w:iCs/>
        </w:rPr>
        <w:t xml:space="preserve">także peelingu. Często zapominamy o tym, że to właśnie dobra kondycja skóry głowy jest gwarantem pięknych, zdrowych włosów. Włączmy </w:t>
      </w:r>
      <w:r w:rsidR="00A86F1F" w:rsidRPr="006968B6">
        <w:rPr>
          <w:i/>
          <w:iCs/>
        </w:rPr>
        <w:t xml:space="preserve">zatem </w:t>
      </w:r>
      <w:r w:rsidR="00916D96" w:rsidRPr="006968B6">
        <w:rPr>
          <w:i/>
          <w:iCs/>
        </w:rPr>
        <w:t xml:space="preserve">peeling do naszego domowego hair-SPA. Dzięki niemu oczyścimy skórę z pozostałości produktów do pielęgnacji, pobudzimy </w:t>
      </w:r>
      <w:r w:rsidR="00A86F1F" w:rsidRPr="006968B6">
        <w:rPr>
          <w:i/>
          <w:iCs/>
        </w:rPr>
        <w:t xml:space="preserve">ją </w:t>
      </w:r>
      <w:r w:rsidR="00916D96" w:rsidRPr="006968B6">
        <w:rPr>
          <w:i/>
          <w:iCs/>
        </w:rPr>
        <w:t>do naturalnej regeneracji i zadbamy o</w:t>
      </w:r>
      <w:r w:rsidR="00A7737D" w:rsidRPr="006968B6">
        <w:rPr>
          <w:i/>
          <w:iCs/>
        </w:rPr>
        <w:t> </w:t>
      </w:r>
      <w:r w:rsidR="00916D96" w:rsidRPr="006968B6">
        <w:rPr>
          <w:i/>
          <w:iCs/>
        </w:rPr>
        <w:t xml:space="preserve">odpowiednie ukrwienie cebulek włosowych </w:t>
      </w:r>
      <w:r w:rsidR="00916D96">
        <w:t xml:space="preserve">– </w:t>
      </w:r>
      <w:r w:rsidR="00916D96" w:rsidRPr="00916D96">
        <w:rPr>
          <w:b/>
          <w:bCs/>
        </w:rPr>
        <w:t>dodaje.</w:t>
      </w:r>
    </w:p>
    <w:p w14:paraId="02EA4B64" w14:textId="0A381623" w:rsidR="00475E1A" w:rsidRDefault="00CA211C" w:rsidP="00CA211C">
      <w:pPr>
        <w:jc w:val="both"/>
      </w:pPr>
      <w:r w:rsidRPr="00CA211C">
        <w:t xml:space="preserve">Truskawka – królowa </w:t>
      </w:r>
      <w:r>
        <w:t xml:space="preserve">pierwszych letnich dni. </w:t>
      </w:r>
      <w:r w:rsidR="00A86F1F">
        <w:t>Wyzwalacz</w:t>
      </w:r>
      <w:r>
        <w:t xml:space="preserve"> wspomnień z dziecinnych wakacji i synonim tego, co najlepsze w naturze</w:t>
      </w:r>
      <w:r w:rsidR="0092278D">
        <w:t>… a także w codziennej pielęgnacji włosów. Kojący zapach słodkich truskawek w połączeniu ze składnikami utkanymi z natury. Miłego lata!</w:t>
      </w:r>
    </w:p>
    <w:p w14:paraId="0D5DEAC5" w14:textId="5B20FB5A" w:rsidR="0092278D" w:rsidRDefault="0092278D" w:rsidP="00CA211C">
      <w:pPr>
        <w:jc w:val="both"/>
      </w:pPr>
    </w:p>
    <w:p w14:paraId="02D42795" w14:textId="609FED3B" w:rsidR="00CC1FFF" w:rsidRDefault="00CC1FFF" w:rsidP="009F621B">
      <w:pPr>
        <w:spacing w:after="0" w:line="240" w:lineRule="auto"/>
        <w:rPr>
          <w:b/>
          <w:bCs/>
          <w:noProof/>
          <w:color w:val="FF5050"/>
          <w:u w:val="single"/>
        </w:rPr>
      </w:pPr>
    </w:p>
    <w:p w14:paraId="19B013BB" w14:textId="24B5E807" w:rsidR="00CC1FFF" w:rsidRDefault="00CC1FFF" w:rsidP="009F621B">
      <w:pPr>
        <w:spacing w:after="0" w:line="240" w:lineRule="auto"/>
        <w:rPr>
          <w:b/>
          <w:bCs/>
          <w:noProof/>
          <w:color w:val="FF5050"/>
          <w:u w:val="single"/>
        </w:rPr>
      </w:pPr>
      <w:r w:rsidRPr="00A727B1">
        <w:rPr>
          <w:b/>
          <w:bCs/>
          <w:noProof/>
          <w:color w:val="FF5050"/>
        </w:rPr>
        <w:drawing>
          <wp:anchor distT="0" distB="0" distL="114300" distR="114300" simplePos="0" relativeHeight="251679744" behindDoc="1" locked="0" layoutInCell="1" allowOverlap="1" wp14:anchorId="4C05686F" wp14:editId="4962137A">
            <wp:simplePos x="0" y="0"/>
            <wp:positionH relativeFrom="column">
              <wp:posOffset>4951095</wp:posOffset>
            </wp:positionH>
            <wp:positionV relativeFrom="paragraph">
              <wp:posOffset>147955</wp:posOffset>
            </wp:positionV>
            <wp:extent cx="862965" cy="3067050"/>
            <wp:effectExtent l="0" t="0" r="0" b="0"/>
            <wp:wrapTight wrapText="bothSides">
              <wp:wrapPolygon edited="0">
                <wp:start x="0" y="0"/>
                <wp:lineTo x="0" y="21466"/>
                <wp:lineTo x="20980" y="21466"/>
                <wp:lineTo x="209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45270" w14:textId="1FFF2160" w:rsidR="0092278D" w:rsidRPr="009F621B" w:rsidRDefault="009F621B" w:rsidP="009F621B">
      <w:pPr>
        <w:spacing w:after="0" w:line="240" w:lineRule="auto"/>
        <w:rPr>
          <w:b/>
          <w:bCs/>
          <w:noProof/>
          <w:color w:val="FF5050"/>
          <w:u w:val="single"/>
        </w:rPr>
      </w:pPr>
      <w:r w:rsidRPr="009F621B">
        <w:rPr>
          <w:b/>
          <w:bCs/>
          <w:noProof/>
          <w:color w:val="FF5050"/>
          <w:u w:val="single"/>
        </w:rPr>
        <w:t>Produkty linii Soczysta Truskawka – dostępne wyłącznie w drogeriach HEBE</w:t>
      </w:r>
    </w:p>
    <w:p w14:paraId="291FFA31" w14:textId="77777777" w:rsidR="009F621B" w:rsidRPr="009F621B" w:rsidRDefault="009F621B" w:rsidP="009F621B">
      <w:pPr>
        <w:spacing w:after="0" w:line="240" w:lineRule="auto"/>
        <w:rPr>
          <w:b/>
          <w:bCs/>
          <w:noProof/>
          <w:color w:val="FF5050"/>
        </w:rPr>
      </w:pPr>
    </w:p>
    <w:p w14:paraId="5B3B9E6F" w14:textId="410742FB" w:rsidR="000B1E6E" w:rsidRPr="001D4AF5" w:rsidRDefault="00A908BE" w:rsidP="001D4AF5">
      <w:pPr>
        <w:spacing w:after="0" w:line="240" w:lineRule="auto"/>
      </w:pPr>
      <w:r w:rsidRPr="00A908BE">
        <w:rPr>
          <w:b/>
          <w:bCs/>
          <w:noProof/>
          <w:color w:val="FF5050"/>
        </w:rPr>
        <w:t>Szampon do włosów rewitalizujący</w:t>
      </w:r>
    </w:p>
    <w:p w14:paraId="6F75A5A0" w14:textId="5DD38C6D" w:rsidR="000B1E6E" w:rsidRDefault="00A908BE" w:rsidP="001D4AF5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3CA4B447" w14:textId="0F987B2E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20589440" w14:textId="2C788441" w:rsidR="00A908BE" w:rsidRDefault="00A908BE" w:rsidP="00A908BE">
      <w:pPr>
        <w:jc w:val="both"/>
      </w:pPr>
      <w:r w:rsidRPr="00A908BE">
        <w:t xml:space="preserve">Rewitalizujący szampon do włosów o bajecznym zapachu soczystej truskawki – królowej polskiego lata. Olej z pestek truskawki odżywia kosmyki, działa wygładzająco i chroni je przed szkodliwym działaniem czynników zewnętrznych. Skład receptury uzupełnia kolagen, który </w:t>
      </w:r>
      <w:r w:rsidR="00DB391F">
        <w:t xml:space="preserve">wzmacnia włosy i działa </w:t>
      </w:r>
      <w:r w:rsidRPr="00A908BE">
        <w:t>antystatycznie</w:t>
      </w:r>
      <w:r w:rsidR="00DB391F">
        <w:t>.</w:t>
      </w:r>
      <w:r w:rsidRPr="00A908BE">
        <w:t xml:space="preserve"> </w:t>
      </w:r>
      <w:r w:rsidR="00DB391F">
        <w:t>Zawarty w szamponie k</w:t>
      </w:r>
      <w:r>
        <w:t xml:space="preserve">was hialuronowy </w:t>
      </w:r>
      <w:r w:rsidRPr="00A908BE">
        <w:t xml:space="preserve">poprawia parametr nawilżenia skóry głowy. </w:t>
      </w:r>
    </w:p>
    <w:p w14:paraId="11510F59" w14:textId="6DC673D0" w:rsidR="004C43EC" w:rsidRPr="00D328D8" w:rsidRDefault="00D61F1B" w:rsidP="00EB717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DB391F">
        <w:rPr>
          <w:noProof/>
        </w:rPr>
        <w:t>40</w:t>
      </w:r>
      <w:r w:rsidR="003547D8">
        <w:rPr>
          <w:noProof/>
        </w:rPr>
        <w:t>0</w:t>
      </w:r>
      <w:r w:rsidRPr="00D328D8">
        <w:rPr>
          <w:noProof/>
        </w:rPr>
        <w:t xml:space="preserve"> ml</w:t>
      </w:r>
    </w:p>
    <w:p w14:paraId="7AA9555C" w14:textId="493D5A5B" w:rsidR="00D61F1B" w:rsidRDefault="00D61F1B" w:rsidP="00EB717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</w:t>
      </w:r>
      <w:r w:rsidR="00DB391F">
        <w:rPr>
          <w:noProof/>
        </w:rPr>
        <w:t>00</w:t>
      </w:r>
      <w:r w:rsidRPr="00D328D8">
        <w:rPr>
          <w:noProof/>
        </w:rPr>
        <w:t xml:space="preserve"> zł</w:t>
      </w:r>
    </w:p>
    <w:p w14:paraId="0940BBAD" w14:textId="77777777" w:rsidR="004C43EC" w:rsidRDefault="004C43EC" w:rsidP="00EB717F">
      <w:pPr>
        <w:spacing w:after="0" w:line="240" w:lineRule="auto"/>
        <w:jc w:val="both"/>
        <w:rPr>
          <w:noProof/>
        </w:rPr>
      </w:pPr>
    </w:p>
    <w:p w14:paraId="48F81A3E" w14:textId="6DC3E71F" w:rsidR="00EB717F" w:rsidRDefault="00EB717F" w:rsidP="00604C35">
      <w:pPr>
        <w:spacing w:after="0" w:line="240" w:lineRule="auto"/>
        <w:rPr>
          <w:b/>
          <w:bCs/>
          <w:noProof/>
          <w:color w:val="FF5050"/>
        </w:rPr>
      </w:pPr>
    </w:p>
    <w:p w14:paraId="1548D8CF" w14:textId="53FD7A0A" w:rsidR="00EB717F" w:rsidRDefault="00A20F6E" w:rsidP="00604C35">
      <w:pPr>
        <w:spacing w:after="0" w:line="240" w:lineRule="auto"/>
        <w:rPr>
          <w:b/>
          <w:bCs/>
          <w:noProof/>
          <w:color w:val="FF5050"/>
        </w:rPr>
      </w:pPr>
      <w:r w:rsidRPr="00A20F6E">
        <w:rPr>
          <w:b/>
          <w:bCs/>
          <w:noProof/>
          <w:color w:val="FF5050"/>
        </w:rPr>
        <w:drawing>
          <wp:anchor distT="0" distB="0" distL="114300" distR="114300" simplePos="0" relativeHeight="251680768" behindDoc="1" locked="0" layoutInCell="1" allowOverlap="1" wp14:anchorId="5D7088AA" wp14:editId="2F90255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56549" cy="1809750"/>
            <wp:effectExtent l="0" t="0" r="1270" b="0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4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BF733" w14:textId="22E342D2" w:rsidR="00604C35" w:rsidRPr="00A908BE" w:rsidRDefault="00604C35" w:rsidP="00604C35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 xml:space="preserve">2 w 1 maska i odżywka do włosów – rewitalizująca </w:t>
      </w:r>
    </w:p>
    <w:p w14:paraId="485C9F08" w14:textId="1C025296" w:rsidR="00AF2352" w:rsidRDefault="00604C35" w:rsidP="00604C35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7B5F25D2" w14:textId="0CAD792D" w:rsidR="00604C35" w:rsidRPr="00604C35" w:rsidRDefault="00604C35" w:rsidP="00604C35">
      <w:pPr>
        <w:spacing w:after="0" w:line="240" w:lineRule="auto"/>
        <w:rPr>
          <w:b/>
          <w:bCs/>
          <w:noProof/>
          <w:color w:val="FF5050"/>
        </w:rPr>
      </w:pPr>
    </w:p>
    <w:p w14:paraId="6A717CAA" w14:textId="75FDC46D" w:rsidR="00604C35" w:rsidRDefault="00604C35" w:rsidP="00604C35">
      <w:pPr>
        <w:jc w:val="both"/>
      </w:pPr>
      <w:r w:rsidRPr="00604C35">
        <w:t xml:space="preserve">Rewitalizująca 2 w 1 maska i odżywka do włosów zapewnia ekspresową pielęgnację i dogłębnie odżywczy rytuał pielęgnacyjny. Wykorzystuje pielęgnującą moc olejku z pestek truskawki, </w:t>
      </w:r>
      <w:r>
        <w:t xml:space="preserve">bogatego </w:t>
      </w:r>
      <w:r w:rsidRPr="00604C35">
        <w:t>źródła witaminy C, kwasów AHA</w:t>
      </w:r>
      <w:r>
        <w:t>. Skutecznie wygładza włosy i poprawia ich wygląd.</w:t>
      </w:r>
    </w:p>
    <w:p w14:paraId="68078170" w14:textId="02FD95F0" w:rsidR="0092278D" w:rsidRDefault="00720440" w:rsidP="00720440">
      <w:pPr>
        <w:spacing w:after="0" w:line="240" w:lineRule="auto"/>
        <w:jc w:val="both"/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  <w:r w:rsidR="00AA41E0" w:rsidRPr="00AA41E0">
        <w:t xml:space="preserve"> </w:t>
      </w:r>
    </w:p>
    <w:p w14:paraId="556DC00C" w14:textId="28530168" w:rsidR="0092278D" w:rsidRDefault="0092278D" w:rsidP="00720440">
      <w:pPr>
        <w:spacing w:after="0" w:line="240" w:lineRule="auto"/>
        <w:jc w:val="both"/>
        <w:rPr>
          <w:noProof/>
        </w:rPr>
      </w:pPr>
      <w:r>
        <w:t>Cena: 9,00 zł.</w:t>
      </w:r>
    </w:p>
    <w:p w14:paraId="0130C666" w14:textId="223E4F81" w:rsidR="00720440" w:rsidRDefault="00720440" w:rsidP="00720440">
      <w:pPr>
        <w:spacing w:after="0" w:line="240" w:lineRule="auto"/>
        <w:jc w:val="both"/>
        <w:rPr>
          <w:noProof/>
        </w:rPr>
      </w:pPr>
    </w:p>
    <w:p w14:paraId="23E18D3F" w14:textId="77777777" w:rsidR="00857269" w:rsidRDefault="00857269" w:rsidP="007220D7">
      <w:pPr>
        <w:spacing w:after="0" w:line="240" w:lineRule="auto"/>
        <w:rPr>
          <w:b/>
          <w:bCs/>
          <w:noProof/>
          <w:color w:val="FF5050"/>
        </w:rPr>
      </w:pPr>
    </w:p>
    <w:p w14:paraId="56301243" w14:textId="47AE04F2" w:rsidR="00A20F6E" w:rsidRDefault="00A20F6E" w:rsidP="007220D7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br w:type="column"/>
      </w:r>
      <w:r w:rsidRPr="00A20F6E">
        <w:rPr>
          <w:b/>
          <w:bCs/>
          <w:noProof/>
          <w:color w:val="FF5050"/>
        </w:rPr>
        <w:lastRenderedPageBreak/>
        <w:drawing>
          <wp:anchor distT="0" distB="0" distL="114300" distR="114300" simplePos="0" relativeHeight="251681792" behindDoc="1" locked="0" layoutInCell="1" allowOverlap="1" wp14:anchorId="7C6126EA" wp14:editId="0C0ED156">
            <wp:simplePos x="0" y="0"/>
            <wp:positionH relativeFrom="column">
              <wp:posOffset>5405755</wp:posOffset>
            </wp:positionH>
            <wp:positionV relativeFrom="paragraph">
              <wp:posOffset>0</wp:posOffset>
            </wp:positionV>
            <wp:extent cx="694055" cy="2781300"/>
            <wp:effectExtent l="0" t="0" r="0" b="0"/>
            <wp:wrapTight wrapText="bothSides">
              <wp:wrapPolygon edited="0">
                <wp:start x="0" y="0"/>
                <wp:lineTo x="0" y="21452"/>
                <wp:lineTo x="20750" y="21452"/>
                <wp:lineTo x="2075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A8714" w14:textId="77777777" w:rsidR="00A20F6E" w:rsidRDefault="00A20F6E" w:rsidP="007220D7">
      <w:pPr>
        <w:spacing w:after="0" w:line="240" w:lineRule="auto"/>
        <w:rPr>
          <w:b/>
          <w:bCs/>
          <w:noProof/>
          <w:color w:val="FF5050"/>
        </w:rPr>
      </w:pPr>
    </w:p>
    <w:p w14:paraId="706DA13D" w14:textId="0609F94F" w:rsidR="007220D7" w:rsidRPr="00A908BE" w:rsidRDefault="007220D7" w:rsidP="007220D7">
      <w:pPr>
        <w:spacing w:after="0" w:line="240" w:lineRule="auto"/>
        <w:rPr>
          <w:b/>
          <w:bCs/>
          <w:noProof/>
          <w:color w:val="FF5050"/>
        </w:rPr>
      </w:pPr>
      <w:r>
        <w:rPr>
          <w:b/>
          <w:bCs/>
          <w:noProof/>
          <w:color w:val="FF5050"/>
        </w:rPr>
        <w:t xml:space="preserve">Wcierka do skóry głowy i włosów rewitalizująca </w:t>
      </w:r>
    </w:p>
    <w:p w14:paraId="38CF8E1B" w14:textId="0B1E5206" w:rsidR="007220D7" w:rsidRDefault="007220D7" w:rsidP="007220D7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281F06C5" w14:textId="70FC972A" w:rsidR="007220D7" w:rsidRDefault="007220D7" w:rsidP="007220D7">
      <w:pPr>
        <w:spacing w:after="0" w:line="240" w:lineRule="auto"/>
        <w:rPr>
          <w:b/>
          <w:bCs/>
          <w:noProof/>
          <w:color w:val="FF5050"/>
        </w:rPr>
      </w:pPr>
    </w:p>
    <w:p w14:paraId="6EF5B578" w14:textId="44440A31" w:rsidR="007220D7" w:rsidRPr="00E9528F" w:rsidRDefault="007220D7" w:rsidP="00E9528F">
      <w:pPr>
        <w:jc w:val="both"/>
      </w:pPr>
      <w:r w:rsidRPr="007220D7">
        <w:t>Rewitalizująca wcierka do skóry głowy i włosów, o niebanalnym zapachu królowej lata - truskawki. Formuła oparta o olej z pestek truskawki, ekstrakt z truskawki, kwas hialuronowy i kolagen, wykazuje szerokie spektrum działania. Pomaga odżywić, nawilżyć i zregenerować skórę głowy oraz włosy, a dodatkowo wygładza je od nasady aż po same końce. Regularnie stosowana wpływa na odbudowywanie uszkodzonej struktury włosów</w:t>
      </w:r>
      <w:r w:rsidR="00E9528F">
        <w:t>.</w:t>
      </w:r>
    </w:p>
    <w:p w14:paraId="279260DB" w14:textId="707B579D" w:rsidR="007220D7" w:rsidRPr="00D328D8" w:rsidRDefault="007220D7" w:rsidP="007220D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  <w:r w:rsidRPr="00AA41E0">
        <w:t xml:space="preserve"> </w:t>
      </w:r>
    </w:p>
    <w:p w14:paraId="359A6E2D" w14:textId="58E996B5" w:rsidR="007220D7" w:rsidRDefault="007220D7" w:rsidP="007220D7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8</w:t>
      </w:r>
      <w:r w:rsidR="00857269">
        <w:rPr>
          <w:noProof/>
        </w:rPr>
        <w:t>,</w:t>
      </w:r>
      <w:r>
        <w:rPr>
          <w:noProof/>
        </w:rPr>
        <w:t xml:space="preserve">90 </w:t>
      </w:r>
      <w:r w:rsidRPr="00D328D8">
        <w:rPr>
          <w:noProof/>
        </w:rPr>
        <w:t>zł</w:t>
      </w:r>
    </w:p>
    <w:p w14:paraId="125099CD" w14:textId="2E7A5DE9" w:rsidR="004C43EC" w:rsidRDefault="00CC1FFF" w:rsidP="007220D7">
      <w:pPr>
        <w:spacing w:after="0" w:line="240" w:lineRule="auto"/>
        <w:jc w:val="both"/>
        <w:rPr>
          <w:noProof/>
        </w:rPr>
      </w:pPr>
      <w:r w:rsidRPr="00CC1FFF">
        <w:rPr>
          <w:b/>
          <w:bCs/>
          <w:noProof/>
          <w:color w:val="FF5050"/>
        </w:rPr>
        <w:drawing>
          <wp:anchor distT="0" distB="0" distL="114300" distR="114300" simplePos="0" relativeHeight="251682816" behindDoc="1" locked="0" layoutInCell="1" allowOverlap="1" wp14:anchorId="35E5E37C" wp14:editId="6651CC1A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6953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304" y="21467"/>
                <wp:lineTo x="21304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7" cy="312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F1673" w14:textId="3CD7E559" w:rsidR="00857269" w:rsidRDefault="00857269" w:rsidP="007220D7">
      <w:pPr>
        <w:spacing w:after="0" w:line="240" w:lineRule="auto"/>
        <w:jc w:val="both"/>
        <w:rPr>
          <w:noProof/>
        </w:rPr>
      </w:pPr>
    </w:p>
    <w:p w14:paraId="2B7023A3" w14:textId="3DF10F97" w:rsidR="00857269" w:rsidRPr="00A908BE" w:rsidRDefault="00857269" w:rsidP="00857269">
      <w:pPr>
        <w:spacing w:after="0" w:line="240" w:lineRule="auto"/>
        <w:rPr>
          <w:b/>
          <w:bCs/>
          <w:noProof/>
          <w:color w:val="FF5050"/>
        </w:rPr>
      </w:pPr>
      <w:r w:rsidRPr="00857269">
        <w:rPr>
          <w:b/>
          <w:bCs/>
          <w:noProof/>
          <w:color w:val="FF5050"/>
        </w:rPr>
        <w:t>Peeling do skóry głowy oczyszczająco-rewitalizujący</w:t>
      </w:r>
    </w:p>
    <w:p w14:paraId="0DF3676C" w14:textId="4DD3458B" w:rsidR="00857269" w:rsidRDefault="00857269" w:rsidP="00857269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50B64B1D" w14:textId="5FE98391" w:rsidR="00857269" w:rsidRDefault="00857269" w:rsidP="007220D7">
      <w:pPr>
        <w:spacing w:after="0" w:line="240" w:lineRule="auto"/>
        <w:jc w:val="both"/>
        <w:rPr>
          <w:noProof/>
        </w:rPr>
      </w:pPr>
    </w:p>
    <w:p w14:paraId="1C694033" w14:textId="7DC95BC1" w:rsidR="00857269" w:rsidRDefault="00857269" w:rsidP="00857269">
      <w:pPr>
        <w:jc w:val="both"/>
      </w:pPr>
      <w:r w:rsidRPr="00857269">
        <w:t>Kwasowo-enzymatyczny peeling do skóry głowy, który skutecznie</w:t>
      </w:r>
      <w:r>
        <w:t xml:space="preserve"> ją</w:t>
      </w:r>
      <w:r w:rsidRPr="00857269">
        <w:t xml:space="preserve"> oczyszcza i regeneruje. Jego receptura bazuje na kompleksie 3 kwasów: mlekowego, migdałowego i glikolowego, dzięki czemu w łagodny i łatwy sposób (bez trących drobinek) pomaga pozbyć się martwego naskórka, oczyszczając mieszki włosowe. Składniki te dodatkowo wygładzają powierzchnię naskórka, usuwają</w:t>
      </w:r>
      <w:r>
        <w:t>c</w:t>
      </w:r>
      <w:r w:rsidRPr="00857269">
        <w:t xml:space="preserve"> zanieczyszczenia. Proces ten potęguje enzym w postaci papainy, co zapewnia długotrwałą świeżość i przeciwdziała przetłuszczaniu się skóry głowy. Naturalny skład uzupełniają glinki – różowa i biała, które łagodzą podrażnienia, przywracają równowagę skórze, absorbują nadmiar sebum i odświeżają fryzurę. </w:t>
      </w:r>
    </w:p>
    <w:p w14:paraId="21448830" w14:textId="27BEFA0D" w:rsidR="00857269" w:rsidRPr="00D328D8" w:rsidRDefault="00CC1FFF" w:rsidP="00857269">
      <w:pPr>
        <w:spacing w:after="0" w:line="240" w:lineRule="auto"/>
        <w:jc w:val="both"/>
        <w:rPr>
          <w:noProof/>
        </w:rPr>
      </w:pPr>
      <w:r w:rsidRPr="00CC1FFF">
        <w:rPr>
          <w:noProof/>
        </w:rPr>
        <w:drawing>
          <wp:anchor distT="0" distB="0" distL="114300" distR="114300" simplePos="0" relativeHeight="251683840" behindDoc="1" locked="0" layoutInCell="1" allowOverlap="1" wp14:anchorId="2A1134E4" wp14:editId="648B9D7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3472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130" y="21541"/>
                <wp:lineTo x="2113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269" w:rsidRPr="00D328D8">
        <w:rPr>
          <w:noProof/>
        </w:rPr>
        <w:t xml:space="preserve">Pojemność: </w:t>
      </w:r>
      <w:r w:rsidR="00857269">
        <w:rPr>
          <w:noProof/>
        </w:rPr>
        <w:t>100</w:t>
      </w:r>
      <w:r w:rsidR="00857269" w:rsidRPr="00D328D8">
        <w:rPr>
          <w:noProof/>
        </w:rPr>
        <w:t xml:space="preserve"> ml</w:t>
      </w:r>
      <w:r w:rsidR="00857269" w:rsidRPr="00AA41E0">
        <w:t xml:space="preserve"> </w:t>
      </w:r>
    </w:p>
    <w:p w14:paraId="5D2956F4" w14:textId="5E878125" w:rsidR="00857269" w:rsidRDefault="00857269" w:rsidP="00857269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 xml:space="preserve">9,90 </w:t>
      </w:r>
      <w:r w:rsidRPr="00D328D8">
        <w:rPr>
          <w:noProof/>
        </w:rPr>
        <w:t>zł</w:t>
      </w:r>
    </w:p>
    <w:p w14:paraId="28F38510" w14:textId="2723E96E" w:rsidR="00857269" w:rsidRDefault="00857269" w:rsidP="00857269">
      <w:pPr>
        <w:jc w:val="both"/>
      </w:pPr>
    </w:p>
    <w:p w14:paraId="5C957795" w14:textId="77777777" w:rsidR="00CC1FFF" w:rsidRDefault="00CC1FFF" w:rsidP="00857269">
      <w:pPr>
        <w:spacing w:after="0" w:line="240" w:lineRule="auto"/>
        <w:rPr>
          <w:b/>
          <w:bCs/>
          <w:noProof/>
          <w:color w:val="FF5050"/>
        </w:rPr>
      </w:pPr>
    </w:p>
    <w:p w14:paraId="5D7A7410" w14:textId="6B0FEA1E" w:rsidR="00857269" w:rsidRPr="00857269" w:rsidRDefault="00857269" w:rsidP="00857269">
      <w:pPr>
        <w:spacing w:after="0" w:line="240" w:lineRule="auto"/>
        <w:rPr>
          <w:b/>
          <w:bCs/>
          <w:noProof/>
          <w:color w:val="FF5050"/>
        </w:rPr>
      </w:pPr>
      <w:r w:rsidRPr="00857269">
        <w:rPr>
          <w:b/>
          <w:bCs/>
          <w:noProof/>
          <w:color w:val="FF5050"/>
        </w:rPr>
        <w:t>Ekspresowa Odżywka-Serum Rewitalizująca</w:t>
      </w:r>
    </w:p>
    <w:p w14:paraId="2DC856CC" w14:textId="77777777" w:rsidR="00857269" w:rsidRDefault="00857269" w:rsidP="00857269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38EE5557" w14:textId="3A864C56" w:rsidR="00857269" w:rsidRDefault="00857269" w:rsidP="007220D7">
      <w:pPr>
        <w:spacing w:after="0" w:line="240" w:lineRule="auto"/>
        <w:jc w:val="both"/>
        <w:rPr>
          <w:noProof/>
        </w:rPr>
      </w:pPr>
    </w:p>
    <w:p w14:paraId="5A9B234E" w14:textId="12278285" w:rsidR="00857269" w:rsidRDefault="00857269" w:rsidP="00857269">
      <w:pPr>
        <w:jc w:val="both"/>
      </w:pPr>
      <w:r w:rsidRPr="00857269">
        <w:t xml:space="preserve">Rewitalizująca ekspresowa odżywka-serum w wygodnej do aplikacji formie spray’u. Została stworzona z myślą o włosach, które wymagają pielęgnacji zapewniającej nie tylko poprawę wyglądu, ale i dogłębną rewitalizację. Dzięki bogactwu mikroelementów i witamin, które zawiera ekstrakt z truskawki, włosy są lepiej odżywione, nawilżone i wyglądają zdrowo aż po same końce! Naturalny skład uzupełnia kompleks prebiotyków, który reguluje mikroflorę bakteryjną skóry głowy, działa łagodząco i przeciwzapalnie. Dodatkowo preparat został wzbogacony o kompleks 12 ekstraktów ziół w skład, którego wchodzą m.in. rumianek, rozmaryn, nasturcja, czy rukwia wodna. </w:t>
      </w:r>
    </w:p>
    <w:p w14:paraId="1A2BC56B" w14:textId="77777777" w:rsidR="00857269" w:rsidRPr="00D328D8" w:rsidRDefault="00857269" w:rsidP="00857269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  <w:r w:rsidRPr="00AA41E0">
        <w:t xml:space="preserve"> </w:t>
      </w:r>
    </w:p>
    <w:p w14:paraId="1C416A46" w14:textId="50528E07" w:rsidR="00857269" w:rsidRDefault="00857269" w:rsidP="00857269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 xml:space="preserve">10,90 </w:t>
      </w:r>
      <w:r w:rsidRPr="00D328D8">
        <w:rPr>
          <w:noProof/>
        </w:rPr>
        <w:t>zł</w:t>
      </w:r>
    </w:p>
    <w:p w14:paraId="0A1F7558" w14:textId="73E5596D" w:rsidR="00857269" w:rsidRDefault="00857269" w:rsidP="00857269">
      <w:pPr>
        <w:spacing w:after="0" w:line="240" w:lineRule="auto"/>
        <w:jc w:val="both"/>
        <w:rPr>
          <w:noProof/>
        </w:rPr>
      </w:pPr>
    </w:p>
    <w:p w14:paraId="40A4AE19" w14:textId="5153028B" w:rsidR="00857269" w:rsidRDefault="00857269" w:rsidP="00857269">
      <w:pPr>
        <w:spacing w:after="0" w:line="240" w:lineRule="auto"/>
        <w:jc w:val="both"/>
        <w:rPr>
          <w:noProof/>
        </w:rPr>
      </w:pPr>
    </w:p>
    <w:p w14:paraId="6366B2C4" w14:textId="77777777" w:rsidR="00857269" w:rsidRDefault="00857269" w:rsidP="007220D7">
      <w:pPr>
        <w:spacing w:after="0" w:line="240" w:lineRule="auto"/>
        <w:jc w:val="both"/>
        <w:rPr>
          <w:noProof/>
        </w:rPr>
      </w:pPr>
    </w:p>
    <w:p w14:paraId="4119A342" w14:textId="0F98E861" w:rsidR="00E9528F" w:rsidRDefault="00E9528F" w:rsidP="007220D7">
      <w:pPr>
        <w:spacing w:after="0" w:line="240" w:lineRule="auto"/>
        <w:jc w:val="both"/>
        <w:rPr>
          <w:noProof/>
        </w:rPr>
      </w:pPr>
    </w:p>
    <w:p w14:paraId="78179D10" w14:textId="11C10021" w:rsidR="00E9528F" w:rsidRDefault="00E9528F" w:rsidP="00E9528F">
      <w:pPr>
        <w:spacing w:after="0" w:line="240" w:lineRule="auto"/>
        <w:rPr>
          <w:b/>
          <w:bCs/>
          <w:noProof/>
          <w:color w:val="FF5050"/>
        </w:rPr>
      </w:pPr>
      <w:r w:rsidRPr="00E9528F">
        <w:rPr>
          <w:b/>
          <w:bCs/>
          <w:noProof/>
          <w:color w:val="FF5050"/>
        </w:rPr>
        <w:t>W linii soczysta T</w:t>
      </w:r>
      <w:r>
        <w:rPr>
          <w:b/>
          <w:bCs/>
          <w:noProof/>
          <w:color w:val="FF5050"/>
        </w:rPr>
        <w:t>ruskawka znajdziesz</w:t>
      </w:r>
      <w:r w:rsidR="00A9150C">
        <w:rPr>
          <w:b/>
          <w:bCs/>
          <w:noProof/>
          <w:color w:val="FF5050"/>
        </w:rPr>
        <w:t xml:space="preserve"> m.in.</w:t>
      </w:r>
      <w:r>
        <w:rPr>
          <w:b/>
          <w:bCs/>
          <w:noProof/>
          <w:color w:val="FF5050"/>
        </w:rPr>
        <w:t>:</w:t>
      </w:r>
    </w:p>
    <w:p w14:paraId="0329D25B" w14:textId="77777777" w:rsidR="00E9528F" w:rsidRPr="00E9528F" w:rsidRDefault="00E9528F" w:rsidP="00E9528F">
      <w:pPr>
        <w:spacing w:after="0" w:line="240" w:lineRule="auto"/>
        <w:rPr>
          <w:b/>
          <w:bCs/>
          <w:noProof/>
          <w:color w:val="FF5050"/>
        </w:rPr>
      </w:pPr>
    </w:p>
    <w:p w14:paraId="05E91806" w14:textId="77777777" w:rsidR="00E9528F" w:rsidRPr="00A908BE" w:rsidRDefault="00E9528F" w:rsidP="00E9528F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EKSTRAKT Z TRUSKAWKI</w:t>
      </w:r>
      <w:r w:rsidRPr="008C2E00">
        <w:t xml:space="preserve"> </w:t>
      </w:r>
      <w:r w:rsidRPr="00A908BE">
        <w:t xml:space="preserve">- poprawia kondycję włosów i odżywia je. </w:t>
      </w:r>
      <w:r w:rsidRPr="008C2E00">
        <w:t>Ma</w:t>
      </w:r>
      <w:r w:rsidRPr="00A908BE">
        <w:t xml:space="preserve"> właściwości nawilżające </w:t>
      </w:r>
      <w:r w:rsidRPr="008C2E00">
        <w:t>i</w:t>
      </w:r>
      <w:r w:rsidRPr="00A908BE">
        <w:t xml:space="preserve"> </w:t>
      </w:r>
      <w:r w:rsidRPr="008C2E00">
        <w:t>sprzyjające</w:t>
      </w:r>
      <w:r w:rsidRPr="00A908BE">
        <w:t xml:space="preserve"> walce z łupieżem. </w:t>
      </w:r>
      <w:r w:rsidRPr="008C2E00">
        <w:t>Z</w:t>
      </w:r>
      <w:r w:rsidRPr="00A908BE">
        <w:t>aw</w:t>
      </w:r>
      <w:r w:rsidRPr="008C2E00">
        <w:t xml:space="preserve">iera cenne </w:t>
      </w:r>
      <w:r w:rsidRPr="00A908BE">
        <w:t>witamin</w:t>
      </w:r>
      <w:r w:rsidRPr="008C2E00">
        <w:t>y</w:t>
      </w:r>
      <w:r w:rsidRPr="00A908BE">
        <w:t xml:space="preserve"> B1 i C</w:t>
      </w:r>
      <w:r w:rsidRPr="008C2E00">
        <w:t>, dzięki którym</w:t>
      </w:r>
      <w:r w:rsidRPr="00A908BE">
        <w:t xml:space="preserve"> </w:t>
      </w:r>
      <w:r w:rsidRPr="008C2E00">
        <w:t xml:space="preserve">włosy stają się </w:t>
      </w:r>
      <w:r w:rsidRPr="00A908BE">
        <w:t>lśniące i odżywione od cebulek aż po same końce.</w:t>
      </w:r>
    </w:p>
    <w:p w14:paraId="5A4B5B8B" w14:textId="77777777" w:rsidR="00E9528F" w:rsidRPr="00A908BE" w:rsidRDefault="00E9528F" w:rsidP="00E9528F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KWAS HIALURONOWY</w:t>
      </w:r>
      <w:r w:rsidRPr="00A908BE">
        <w:t xml:space="preserve"> </w:t>
      </w:r>
      <w:r w:rsidRPr="008C2E00">
        <w:t>–</w:t>
      </w:r>
      <w:r w:rsidRPr="00A908BE">
        <w:t> </w:t>
      </w:r>
      <w:r w:rsidRPr="008C2E00">
        <w:t>wspomaga</w:t>
      </w:r>
      <w:r w:rsidRPr="00A908BE">
        <w:t xml:space="preserve"> nawilżenie włosów</w:t>
      </w:r>
      <w:r w:rsidRPr="008C2E00">
        <w:t>, ich elastyczność oraz proces wzrostu.</w:t>
      </w:r>
    </w:p>
    <w:p w14:paraId="1803DAA3" w14:textId="53DF2AC0" w:rsidR="00E9528F" w:rsidRDefault="00E9528F" w:rsidP="00E9528F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KOLAGEN</w:t>
      </w:r>
      <w:r w:rsidRPr="00A908BE">
        <w:t xml:space="preserve"> - zmniejsza ryzyko uszkodzeń włosów, zwłaszcza tych spowodowanych działaniem czynników mechanicznych</w:t>
      </w:r>
      <w:r>
        <w:t xml:space="preserve">. </w:t>
      </w:r>
      <w:r w:rsidRPr="00A908BE">
        <w:t>Działa antystatycznie, czyli zmniejsza elektryzowanie. Zawiera aminokwasy, które wbudowując się w strukturę włosa, tym samym pomagają w regeneracji kosmyków.</w:t>
      </w:r>
    </w:p>
    <w:p w14:paraId="3377DB99" w14:textId="2ACC9395" w:rsidR="00EB717F" w:rsidRDefault="00EB717F" w:rsidP="00E9528F">
      <w:pPr>
        <w:pStyle w:val="Akapitzlist"/>
        <w:numPr>
          <w:ilvl w:val="0"/>
          <w:numId w:val="6"/>
        </w:numPr>
        <w:ind w:left="426" w:hanging="426"/>
        <w:jc w:val="both"/>
      </w:pPr>
      <w:r w:rsidRPr="00EB717F">
        <w:rPr>
          <w:b/>
          <w:bCs/>
        </w:rPr>
        <w:t>KERATYNA -</w:t>
      </w:r>
      <w:r w:rsidRPr="00EB717F">
        <w:t> wzmacnia włosy, poprawia ich elastyczność i sprężystość, dodaje im połysku, gładkości i zdrowego wyglądu, zwiększa objętość włosów, poprawia ich wytrzymałość, dzięki czemu nie ulegają one łamaniu podczas czesania, zmniejsza skłonności do rozdwajania się końcówek, poprawia skręt włosów i ułatwia ich układanie.</w:t>
      </w:r>
    </w:p>
    <w:p w14:paraId="112B4907" w14:textId="77777777" w:rsidR="00E9528F" w:rsidRDefault="00E9528F" w:rsidP="00EB717F">
      <w:pPr>
        <w:pStyle w:val="Akapitzlist"/>
        <w:numPr>
          <w:ilvl w:val="0"/>
          <w:numId w:val="6"/>
        </w:numPr>
        <w:ind w:left="426" w:hanging="426"/>
        <w:jc w:val="both"/>
      </w:pPr>
      <w:r w:rsidRPr="00EB717F">
        <w:rPr>
          <w:b/>
          <w:bCs/>
        </w:rPr>
        <w:t>OLEJ Z PESTEK TRUSKAWKI</w:t>
      </w:r>
      <w:r w:rsidRPr="00AA41E0">
        <w:t xml:space="preserve"> - odżywia, stanowi bogate źródło witaminy C, kwasów AHA i kwasu elagowego o działaniu antyoksydacyjnym. Działa wygładzająco, regulująco i chroni włosy przed szkodliwym działaniem czynników zewnętrznych.</w:t>
      </w:r>
      <w:r>
        <w:t xml:space="preserve"> </w:t>
      </w:r>
    </w:p>
    <w:p w14:paraId="6DF62FD0" w14:textId="1D070208" w:rsidR="00E9528F" w:rsidRPr="005C36F2" w:rsidRDefault="00E9528F" w:rsidP="00EB717F">
      <w:pPr>
        <w:pStyle w:val="Akapitzlist"/>
        <w:numPr>
          <w:ilvl w:val="0"/>
          <w:numId w:val="6"/>
        </w:numPr>
        <w:ind w:left="426" w:hanging="426"/>
        <w:jc w:val="both"/>
      </w:pPr>
      <w:r w:rsidRPr="00EB717F">
        <w:rPr>
          <w:b/>
          <w:bCs/>
        </w:rPr>
        <w:t>WITAMINĘ C</w:t>
      </w:r>
      <w:r w:rsidRPr="00AA41E0">
        <w:t xml:space="preserve"> - stymuluje ukrwienie skóry</w:t>
      </w:r>
      <w:r>
        <w:t>.</w:t>
      </w:r>
      <w:r w:rsidRPr="00AA41E0">
        <w:t> </w:t>
      </w:r>
      <w:r>
        <w:t>W</w:t>
      </w:r>
      <w:r w:rsidRPr="00AA41E0">
        <w:t xml:space="preserve">pływa </w:t>
      </w:r>
      <w:r>
        <w:t>na</w:t>
      </w:r>
      <w:r w:rsidRPr="00AA41E0">
        <w:t xml:space="preserve"> odżywienie cebulek włosów, dodaj</w:t>
      </w:r>
      <w:r>
        <w:t>ąc im</w:t>
      </w:r>
      <w:r w:rsidRPr="00AA41E0">
        <w:t xml:space="preserve"> </w:t>
      </w:r>
      <w:r w:rsidRPr="005C36F2">
        <w:t>blasku.</w:t>
      </w:r>
    </w:p>
    <w:p w14:paraId="7A481975" w14:textId="77777777" w:rsidR="005C36F2" w:rsidRDefault="005C36F2" w:rsidP="0064614F">
      <w:pPr>
        <w:pStyle w:val="Akapitzlist"/>
        <w:numPr>
          <w:ilvl w:val="0"/>
          <w:numId w:val="6"/>
        </w:numPr>
        <w:ind w:left="426" w:hanging="426"/>
        <w:jc w:val="both"/>
      </w:pPr>
      <w:r w:rsidRPr="005C36F2">
        <w:rPr>
          <w:b/>
          <w:bCs/>
        </w:rPr>
        <w:t>KOMPLEKS 12 EKSTRAKTÓW Z ZIÓŁ</w:t>
      </w:r>
      <w:r>
        <w:t xml:space="preserve"> zawartych w serum</w:t>
      </w:r>
      <w:r w:rsidRPr="005C36F2">
        <w:t xml:space="preserve"> - w skład, którego wchodzą m.in. rumianek, rozmaryn, nasturcja, czy rukwia wodna. Kompilacja ta znacząco wpływa na ograniczenie problemu wypadania włosów, kondycjonuje je oraz wzmacnia. </w:t>
      </w:r>
    </w:p>
    <w:p w14:paraId="60778666" w14:textId="77777777" w:rsidR="005C36F2" w:rsidRDefault="005C36F2" w:rsidP="005C36F2">
      <w:pPr>
        <w:jc w:val="both"/>
      </w:pPr>
    </w:p>
    <w:p w14:paraId="5FC3E392" w14:textId="3B0596D0" w:rsidR="00867A2D" w:rsidRDefault="00867A2D" w:rsidP="005C36F2">
      <w:pPr>
        <w:jc w:val="both"/>
      </w:pPr>
      <w:r>
        <w:t>A także, w peelingu enzymatycznym:</w:t>
      </w:r>
    </w:p>
    <w:p w14:paraId="3986DFF4" w14:textId="7A3EB31E" w:rsidR="00867A2D" w:rsidRPr="00867A2D" w:rsidRDefault="00867A2D" w:rsidP="00867A2D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KOMPLEKS KWASÓW</w:t>
      </w:r>
      <w:r w:rsidRPr="00867A2D">
        <w:t xml:space="preserve"> - kompleks 3 kwasów: mlekow</w:t>
      </w:r>
      <w:r w:rsidR="00857269">
        <w:t>ego</w:t>
      </w:r>
      <w:r w:rsidRPr="00867A2D">
        <w:t>, migdałow</w:t>
      </w:r>
      <w:r w:rsidR="00857269">
        <w:t>rgo</w:t>
      </w:r>
      <w:r w:rsidRPr="00867A2D">
        <w:t> i glikolo</w:t>
      </w:r>
      <w:r w:rsidR="00857269">
        <w:t>wego</w:t>
      </w:r>
      <w:r w:rsidRPr="00867A2D">
        <w:t>, pozwala w łagodny sposób (bez trących drobinek) pozbyć się martwego naskórka, oczyszczając mieszki włosowe. Składniki dodatkowo wygładzają powierzchnię naskórka, poprawiają regenerację skóry i pobudzają jej krążenie oraz normalizują pracę gruczołów łojowych.</w:t>
      </w:r>
    </w:p>
    <w:p w14:paraId="064A72F4" w14:textId="77777777" w:rsidR="00867A2D" w:rsidRPr="00867A2D" w:rsidRDefault="00867A2D" w:rsidP="00867A2D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PAPAINA</w:t>
      </w:r>
      <w:r w:rsidRPr="00867A2D">
        <w:t xml:space="preserve"> - enzym o delikatnym działaniu złuszczającym.</w:t>
      </w:r>
    </w:p>
    <w:p w14:paraId="2D1C60A7" w14:textId="251F2494" w:rsidR="00867A2D" w:rsidRDefault="00867A2D" w:rsidP="00867A2D">
      <w:pPr>
        <w:pStyle w:val="Akapitzlist"/>
        <w:numPr>
          <w:ilvl w:val="0"/>
          <w:numId w:val="6"/>
        </w:numPr>
        <w:ind w:left="426" w:hanging="426"/>
        <w:jc w:val="both"/>
      </w:pPr>
      <w:r w:rsidRPr="00867A2D">
        <w:rPr>
          <w:b/>
          <w:bCs/>
        </w:rPr>
        <w:t>KOMPLEKS GLINEK</w:t>
      </w:r>
      <w:r w:rsidRPr="00867A2D">
        <w:t xml:space="preserve"> - (biała i różowa), bogate w makro i mikroelementy. Pomagają przywrócić równowagę skóry głowy, złagodzić i ukoić podrażnienia. Odświeżają skórę głowy, absorbując nadmiar sebum.</w:t>
      </w:r>
    </w:p>
    <w:p w14:paraId="36CAF970" w14:textId="77777777" w:rsidR="00185638" w:rsidRDefault="00185638" w:rsidP="00185638">
      <w:pPr>
        <w:pStyle w:val="Akapitzlist"/>
        <w:ind w:left="426"/>
        <w:jc w:val="both"/>
      </w:pPr>
    </w:p>
    <w:p w14:paraId="0E374CEB" w14:textId="19FF21AA" w:rsidR="00D61F1B" w:rsidRPr="0092278D" w:rsidRDefault="00D61F1B" w:rsidP="0092278D">
      <w:pPr>
        <w:jc w:val="both"/>
        <w:rPr>
          <w:noProof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3279BA" w:rsidRDefault="00D61F1B" w:rsidP="00D61F1B">
      <w:pPr>
        <w:spacing w:after="0" w:line="240" w:lineRule="auto"/>
        <w:jc w:val="both"/>
        <w:rPr>
          <w:lang w:val="en-US"/>
        </w:rPr>
      </w:pPr>
      <w:r w:rsidRPr="003279BA">
        <w:rPr>
          <w:lang w:val="en-US"/>
        </w:rPr>
        <w:t xml:space="preserve">e-mail: </w:t>
      </w:r>
      <w:hyperlink r:id="rId13" w:history="1">
        <w:r w:rsidRPr="003279B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</w:t>
      </w:r>
      <w:r w:rsidRPr="0084744A">
        <w:rPr>
          <w:color w:val="808080" w:themeColor="background1" w:themeShade="80"/>
          <w:sz w:val="18"/>
          <w:szCs w:val="18"/>
        </w:rPr>
        <w:lastRenderedPageBreak/>
        <w:t>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61760E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4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5"/>
      <w:footerReference w:type="default" r:id="rId16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26DF" w14:textId="77777777" w:rsidR="0061760E" w:rsidRDefault="0061760E" w:rsidP="003644EF">
      <w:pPr>
        <w:spacing w:after="0" w:line="240" w:lineRule="auto"/>
      </w:pPr>
      <w:r>
        <w:separator/>
      </w:r>
    </w:p>
  </w:endnote>
  <w:endnote w:type="continuationSeparator" w:id="0">
    <w:p w14:paraId="1285EC0C" w14:textId="77777777" w:rsidR="0061760E" w:rsidRDefault="0061760E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54ED" w14:textId="77777777" w:rsidR="0061760E" w:rsidRDefault="0061760E" w:rsidP="003644EF">
      <w:pPr>
        <w:spacing w:after="0" w:line="240" w:lineRule="auto"/>
      </w:pPr>
      <w:r>
        <w:separator/>
      </w:r>
    </w:p>
  </w:footnote>
  <w:footnote w:type="continuationSeparator" w:id="0">
    <w:p w14:paraId="3FCB5942" w14:textId="77777777" w:rsidR="0061760E" w:rsidRDefault="0061760E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3E51"/>
    <w:multiLevelType w:val="hybridMultilevel"/>
    <w:tmpl w:val="B8D2DC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D24B9"/>
    <w:multiLevelType w:val="hybridMultilevel"/>
    <w:tmpl w:val="1E9CB4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61E19"/>
    <w:rsid w:val="00083504"/>
    <w:rsid w:val="00094F36"/>
    <w:rsid w:val="000B1002"/>
    <w:rsid w:val="000B1E6E"/>
    <w:rsid w:val="000B43C4"/>
    <w:rsid w:val="000B788E"/>
    <w:rsid w:val="000C543B"/>
    <w:rsid w:val="000F0CE4"/>
    <w:rsid w:val="000F295A"/>
    <w:rsid w:val="000F3CB5"/>
    <w:rsid w:val="001429B7"/>
    <w:rsid w:val="0015146F"/>
    <w:rsid w:val="001605C8"/>
    <w:rsid w:val="00163836"/>
    <w:rsid w:val="00174D67"/>
    <w:rsid w:val="00180C7D"/>
    <w:rsid w:val="0018559A"/>
    <w:rsid w:val="00185638"/>
    <w:rsid w:val="0019153B"/>
    <w:rsid w:val="00191DCF"/>
    <w:rsid w:val="001A7243"/>
    <w:rsid w:val="001A7F5E"/>
    <w:rsid w:val="001B736A"/>
    <w:rsid w:val="001C178B"/>
    <w:rsid w:val="001C3B46"/>
    <w:rsid w:val="001C4175"/>
    <w:rsid w:val="001C79C5"/>
    <w:rsid w:val="001D4AF5"/>
    <w:rsid w:val="001E25EE"/>
    <w:rsid w:val="001F1F37"/>
    <w:rsid w:val="001F4485"/>
    <w:rsid w:val="00212043"/>
    <w:rsid w:val="00215ACA"/>
    <w:rsid w:val="0021762B"/>
    <w:rsid w:val="00224C14"/>
    <w:rsid w:val="00235BC2"/>
    <w:rsid w:val="002375CB"/>
    <w:rsid w:val="00237E66"/>
    <w:rsid w:val="00243585"/>
    <w:rsid w:val="0025620A"/>
    <w:rsid w:val="00262AB7"/>
    <w:rsid w:val="00272FBC"/>
    <w:rsid w:val="00283A29"/>
    <w:rsid w:val="002A7BCA"/>
    <w:rsid w:val="002B4A44"/>
    <w:rsid w:val="002D5BFD"/>
    <w:rsid w:val="002E27CF"/>
    <w:rsid w:val="002F4670"/>
    <w:rsid w:val="00312B79"/>
    <w:rsid w:val="00313CD4"/>
    <w:rsid w:val="003279BA"/>
    <w:rsid w:val="00327D82"/>
    <w:rsid w:val="00330B67"/>
    <w:rsid w:val="00351184"/>
    <w:rsid w:val="003547D8"/>
    <w:rsid w:val="00355F28"/>
    <w:rsid w:val="003644EF"/>
    <w:rsid w:val="00373EA1"/>
    <w:rsid w:val="003773FA"/>
    <w:rsid w:val="00384B38"/>
    <w:rsid w:val="003900DB"/>
    <w:rsid w:val="00391F9E"/>
    <w:rsid w:val="003A60D8"/>
    <w:rsid w:val="003A6CC2"/>
    <w:rsid w:val="003B0209"/>
    <w:rsid w:val="003D7B15"/>
    <w:rsid w:val="003E11E4"/>
    <w:rsid w:val="003E14FA"/>
    <w:rsid w:val="003E683D"/>
    <w:rsid w:val="003E7348"/>
    <w:rsid w:val="004012B2"/>
    <w:rsid w:val="00417AE0"/>
    <w:rsid w:val="0042129D"/>
    <w:rsid w:val="00421AF5"/>
    <w:rsid w:val="00463754"/>
    <w:rsid w:val="00463AF7"/>
    <w:rsid w:val="00465B54"/>
    <w:rsid w:val="00473686"/>
    <w:rsid w:val="00475E1A"/>
    <w:rsid w:val="004765C6"/>
    <w:rsid w:val="004923E5"/>
    <w:rsid w:val="0049335B"/>
    <w:rsid w:val="004936DF"/>
    <w:rsid w:val="004A1A84"/>
    <w:rsid w:val="004A1FFE"/>
    <w:rsid w:val="004C43EC"/>
    <w:rsid w:val="004E21C6"/>
    <w:rsid w:val="004E36DC"/>
    <w:rsid w:val="004E49DF"/>
    <w:rsid w:val="004E606C"/>
    <w:rsid w:val="004F595A"/>
    <w:rsid w:val="005225BD"/>
    <w:rsid w:val="00523152"/>
    <w:rsid w:val="00554D19"/>
    <w:rsid w:val="005811C0"/>
    <w:rsid w:val="005930A8"/>
    <w:rsid w:val="005A4B73"/>
    <w:rsid w:val="005A657A"/>
    <w:rsid w:val="005C36F2"/>
    <w:rsid w:val="005E311D"/>
    <w:rsid w:val="005F04FA"/>
    <w:rsid w:val="005F5558"/>
    <w:rsid w:val="005F5D84"/>
    <w:rsid w:val="00604C35"/>
    <w:rsid w:val="006167F1"/>
    <w:rsid w:val="0061760E"/>
    <w:rsid w:val="00633511"/>
    <w:rsid w:val="006340AD"/>
    <w:rsid w:val="00637A4E"/>
    <w:rsid w:val="00641482"/>
    <w:rsid w:val="00645BE5"/>
    <w:rsid w:val="0065296F"/>
    <w:rsid w:val="00675944"/>
    <w:rsid w:val="00680562"/>
    <w:rsid w:val="0068182D"/>
    <w:rsid w:val="006968B6"/>
    <w:rsid w:val="006A119B"/>
    <w:rsid w:val="006A4220"/>
    <w:rsid w:val="006A7BDE"/>
    <w:rsid w:val="006E38AB"/>
    <w:rsid w:val="006F5FE2"/>
    <w:rsid w:val="006F65AC"/>
    <w:rsid w:val="00702BD1"/>
    <w:rsid w:val="00704D99"/>
    <w:rsid w:val="00710F7B"/>
    <w:rsid w:val="00717887"/>
    <w:rsid w:val="00720440"/>
    <w:rsid w:val="007220D7"/>
    <w:rsid w:val="00743438"/>
    <w:rsid w:val="00746B1D"/>
    <w:rsid w:val="007673CC"/>
    <w:rsid w:val="00771B50"/>
    <w:rsid w:val="007861F7"/>
    <w:rsid w:val="007A1F12"/>
    <w:rsid w:val="007A2C1C"/>
    <w:rsid w:val="007A5766"/>
    <w:rsid w:val="007B1D79"/>
    <w:rsid w:val="007C1995"/>
    <w:rsid w:val="007D2CF5"/>
    <w:rsid w:val="007D4889"/>
    <w:rsid w:val="007E5821"/>
    <w:rsid w:val="007E7B92"/>
    <w:rsid w:val="007F68F4"/>
    <w:rsid w:val="0080407E"/>
    <w:rsid w:val="00807BCD"/>
    <w:rsid w:val="00817811"/>
    <w:rsid w:val="00835272"/>
    <w:rsid w:val="0085040C"/>
    <w:rsid w:val="00857269"/>
    <w:rsid w:val="00867A2D"/>
    <w:rsid w:val="008701FA"/>
    <w:rsid w:val="008865C1"/>
    <w:rsid w:val="00896F8E"/>
    <w:rsid w:val="008B1257"/>
    <w:rsid w:val="008C0DB4"/>
    <w:rsid w:val="008C2E00"/>
    <w:rsid w:val="008C6FCF"/>
    <w:rsid w:val="008D74C8"/>
    <w:rsid w:val="008F23B1"/>
    <w:rsid w:val="00904703"/>
    <w:rsid w:val="00912B11"/>
    <w:rsid w:val="00912C53"/>
    <w:rsid w:val="00916D96"/>
    <w:rsid w:val="0092278D"/>
    <w:rsid w:val="009270BF"/>
    <w:rsid w:val="009406CD"/>
    <w:rsid w:val="0096360B"/>
    <w:rsid w:val="00964667"/>
    <w:rsid w:val="00973F5D"/>
    <w:rsid w:val="00974042"/>
    <w:rsid w:val="0098153C"/>
    <w:rsid w:val="009C47DA"/>
    <w:rsid w:val="009F5D74"/>
    <w:rsid w:val="009F621B"/>
    <w:rsid w:val="00A01450"/>
    <w:rsid w:val="00A02B0E"/>
    <w:rsid w:val="00A13DB1"/>
    <w:rsid w:val="00A20F6E"/>
    <w:rsid w:val="00A25212"/>
    <w:rsid w:val="00A6369B"/>
    <w:rsid w:val="00A727B1"/>
    <w:rsid w:val="00A7737D"/>
    <w:rsid w:val="00A86F1F"/>
    <w:rsid w:val="00A908BE"/>
    <w:rsid w:val="00A9150C"/>
    <w:rsid w:val="00A92FFF"/>
    <w:rsid w:val="00AA41E0"/>
    <w:rsid w:val="00AB60E6"/>
    <w:rsid w:val="00AD12EE"/>
    <w:rsid w:val="00AE0BDF"/>
    <w:rsid w:val="00AE67DB"/>
    <w:rsid w:val="00AF2352"/>
    <w:rsid w:val="00B13A40"/>
    <w:rsid w:val="00B2397B"/>
    <w:rsid w:val="00B23A3D"/>
    <w:rsid w:val="00B23BB4"/>
    <w:rsid w:val="00B24522"/>
    <w:rsid w:val="00B26327"/>
    <w:rsid w:val="00B302F8"/>
    <w:rsid w:val="00B33FC9"/>
    <w:rsid w:val="00B35D51"/>
    <w:rsid w:val="00B411A7"/>
    <w:rsid w:val="00B41550"/>
    <w:rsid w:val="00B4736C"/>
    <w:rsid w:val="00B47B9B"/>
    <w:rsid w:val="00B617CB"/>
    <w:rsid w:val="00B65E2C"/>
    <w:rsid w:val="00B66CC0"/>
    <w:rsid w:val="00B67509"/>
    <w:rsid w:val="00B67CED"/>
    <w:rsid w:val="00B74D78"/>
    <w:rsid w:val="00B90539"/>
    <w:rsid w:val="00BC0B7B"/>
    <w:rsid w:val="00BC4507"/>
    <w:rsid w:val="00BC5631"/>
    <w:rsid w:val="00BC5646"/>
    <w:rsid w:val="00BD4577"/>
    <w:rsid w:val="00BF0CA5"/>
    <w:rsid w:val="00BF56D0"/>
    <w:rsid w:val="00C0522F"/>
    <w:rsid w:val="00C0632D"/>
    <w:rsid w:val="00C068A7"/>
    <w:rsid w:val="00C1357D"/>
    <w:rsid w:val="00C17240"/>
    <w:rsid w:val="00C20C29"/>
    <w:rsid w:val="00C31353"/>
    <w:rsid w:val="00C50DEA"/>
    <w:rsid w:val="00C60B37"/>
    <w:rsid w:val="00C664D1"/>
    <w:rsid w:val="00C72661"/>
    <w:rsid w:val="00C74C93"/>
    <w:rsid w:val="00C766B5"/>
    <w:rsid w:val="00C906DD"/>
    <w:rsid w:val="00CA211C"/>
    <w:rsid w:val="00CC1FFF"/>
    <w:rsid w:val="00CC4856"/>
    <w:rsid w:val="00CC6CEC"/>
    <w:rsid w:val="00CD1C45"/>
    <w:rsid w:val="00CE179B"/>
    <w:rsid w:val="00CF784A"/>
    <w:rsid w:val="00D02168"/>
    <w:rsid w:val="00D1241D"/>
    <w:rsid w:val="00D12AD5"/>
    <w:rsid w:val="00D44F33"/>
    <w:rsid w:val="00D478BF"/>
    <w:rsid w:val="00D61F1B"/>
    <w:rsid w:val="00D65FA0"/>
    <w:rsid w:val="00D75729"/>
    <w:rsid w:val="00D85651"/>
    <w:rsid w:val="00DB11FC"/>
    <w:rsid w:val="00DB391F"/>
    <w:rsid w:val="00DB6174"/>
    <w:rsid w:val="00DC3960"/>
    <w:rsid w:val="00DF49B7"/>
    <w:rsid w:val="00E32B87"/>
    <w:rsid w:val="00E41633"/>
    <w:rsid w:val="00E50EBB"/>
    <w:rsid w:val="00E702C2"/>
    <w:rsid w:val="00E77EDD"/>
    <w:rsid w:val="00E85C75"/>
    <w:rsid w:val="00E9528F"/>
    <w:rsid w:val="00E9788C"/>
    <w:rsid w:val="00EB4797"/>
    <w:rsid w:val="00EB717F"/>
    <w:rsid w:val="00EF02CA"/>
    <w:rsid w:val="00EF5385"/>
    <w:rsid w:val="00F12B9D"/>
    <w:rsid w:val="00F307C2"/>
    <w:rsid w:val="00F410F7"/>
    <w:rsid w:val="00F457D1"/>
    <w:rsid w:val="00F704FD"/>
    <w:rsid w:val="00F76870"/>
    <w:rsid w:val="00F864C6"/>
    <w:rsid w:val="00F91E70"/>
    <w:rsid w:val="00FA0064"/>
    <w:rsid w:val="00FB1C3E"/>
    <w:rsid w:val="00FB46CB"/>
    <w:rsid w:val="00FC15EF"/>
    <w:rsid w:val="00FD73AA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nieszka.nowakowska@fest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elanka-kosmetyki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BA78-64D4-45A4-AC73-25A6984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5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240</cp:revision>
  <dcterms:created xsi:type="dcterms:W3CDTF">2022-01-27T13:44:00Z</dcterms:created>
  <dcterms:modified xsi:type="dcterms:W3CDTF">2022-06-12T20:49:00Z</dcterms:modified>
  <dc:language>pl-PL</dc:language>
</cp:coreProperties>
</file>